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9264CB">
        <w:rPr>
          <w:b/>
          <w:sz w:val="24"/>
          <w:szCs w:val="24"/>
        </w:rPr>
        <w:t>n and action at the April 18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64CB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April 18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64CB" w:rsidRDefault="00922F83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9264CB">
        <w:rPr>
          <w:b/>
          <w:sz w:val="24"/>
          <w:szCs w:val="24"/>
        </w:rPr>
        <w:t xml:space="preserve"> </w:t>
      </w:r>
    </w:p>
    <w:p w:rsidR="00754778" w:rsidRDefault="00754778" w:rsidP="00754778">
      <w:pPr>
        <w:jc w:val="both"/>
        <w:rPr>
          <w:b/>
          <w:sz w:val="24"/>
          <w:szCs w:val="24"/>
        </w:rPr>
      </w:pP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9F6926" w:rsidRPr="00E73301" w:rsidRDefault="009F6926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</w:t>
      </w:r>
      <w:r w:rsidR="00922F83" w:rsidRPr="00E73301"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5370D3" w:rsidRDefault="00245248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</w:t>
      </w:r>
      <w:r w:rsidR="00922F83" w:rsidRPr="005370D3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5370D3">
      <w:pPr>
        <w:pStyle w:val="ListParagraph"/>
        <w:numPr>
          <w:ilvl w:val="0"/>
          <w:numId w:val="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726EF" w:rsidRPr="00E0069D" w:rsidRDefault="00A51F85" w:rsidP="00E0069D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>Mayor and Council Minutes</w:t>
      </w:r>
      <w:r w:rsidR="00464A2A" w:rsidRPr="00E0069D">
        <w:rPr>
          <w:b/>
          <w:bCs/>
          <w:sz w:val="24"/>
          <w:szCs w:val="24"/>
        </w:rPr>
        <w:t xml:space="preserve">:  </w:t>
      </w:r>
      <w:r w:rsidR="00C342D8" w:rsidRPr="00E0069D">
        <w:rPr>
          <w:b/>
          <w:bCs/>
          <w:sz w:val="24"/>
          <w:szCs w:val="24"/>
        </w:rPr>
        <w:t>Work Session April 4, 2017</w:t>
      </w:r>
    </w:p>
    <w:p w:rsidR="00C342D8" w:rsidRDefault="00C342D8" w:rsidP="003209BC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Bloomingdale Fire Dept. Ladies Auxiliary Flower and Bake Sale on May 13, 2017 from 9 a.m. to 2 p.m.; and waiving of the permit fee</w:t>
      </w:r>
    </w:p>
    <w:p w:rsidR="00E660CB" w:rsidRDefault="00E660CB" w:rsidP="003209BC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200’ Notice for use variance for Block 3029; Lots 4, 5 and 7 – 148, 150 and 152 Hamburg Turnpike</w:t>
      </w:r>
    </w:p>
    <w:p w:rsidR="005370D3" w:rsidRDefault="005370D3" w:rsidP="003209BC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resignation with regret from Paul Laman as a member of the Economic</w:t>
      </w:r>
    </w:p>
    <w:p w:rsidR="005370D3" w:rsidRPr="009F6926" w:rsidRDefault="005370D3" w:rsidP="005370D3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Development Committee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5370D3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C342D8" w:rsidRDefault="002A242E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C342D8">
        <w:rPr>
          <w:b/>
          <w:bCs/>
          <w:sz w:val="24"/>
          <w:szCs w:val="24"/>
        </w:rPr>
        <w:t xml:space="preserve"> Adoption of Resolution No. 2017-4.___:  Dedication by Rider for Affordable </w:t>
      </w:r>
    </w:p>
    <w:p w:rsidR="00C342D8" w:rsidRDefault="00C342D8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Housing Trust Fund</w:t>
      </w:r>
    </w:p>
    <w:p w:rsidR="00FF023C" w:rsidRDefault="00C342D8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B.   </w:t>
      </w:r>
      <w:r w:rsidR="00836A2E">
        <w:rPr>
          <w:b/>
          <w:bCs/>
          <w:sz w:val="24"/>
          <w:szCs w:val="24"/>
        </w:rPr>
        <w:t>Second and final reading and</w:t>
      </w:r>
      <w:r w:rsidR="00C519F3">
        <w:rPr>
          <w:b/>
          <w:bCs/>
          <w:sz w:val="24"/>
          <w:szCs w:val="24"/>
        </w:rPr>
        <w:t xml:space="preserve"> Publ</w:t>
      </w:r>
      <w:r w:rsidR="00FF023C">
        <w:rPr>
          <w:b/>
          <w:bCs/>
          <w:sz w:val="24"/>
          <w:szCs w:val="24"/>
        </w:rPr>
        <w:t xml:space="preserve">ic </w:t>
      </w:r>
      <w:r>
        <w:rPr>
          <w:b/>
          <w:bCs/>
          <w:sz w:val="24"/>
          <w:szCs w:val="24"/>
        </w:rPr>
        <w:t xml:space="preserve">Hearing Ordinance No. 9-2017:  Establishing a </w:t>
      </w:r>
    </w:p>
    <w:p w:rsidR="00C342D8" w:rsidRDefault="00C342D8" w:rsidP="00C519F3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CAP Bank</w:t>
      </w:r>
    </w:p>
    <w:p w:rsidR="000E22C6" w:rsidRPr="009F6926" w:rsidRDefault="000E22C6" w:rsidP="003209BC">
      <w:pPr>
        <w:pStyle w:val="ListParagraph"/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C519F3" w:rsidRPr="000F0049" w:rsidRDefault="000F0049" w:rsidP="000F0049">
      <w:pPr>
        <w:pStyle w:val="ListParagraph"/>
        <w:numPr>
          <w:ilvl w:val="0"/>
          <w:numId w:val="13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42D8" w:rsidRPr="000F0049">
        <w:rPr>
          <w:b/>
          <w:bCs/>
          <w:sz w:val="24"/>
          <w:szCs w:val="24"/>
        </w:rPr>
        <w:t>Public Hearing on FY2017 Municipal Budget and Adoption of Budget</w:t>
      </w:r>
    </w:p>
    <w:p w:rsidR="00C342D8" w:rsidRDefault="00C342D8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2017-4.___:  Read Budget by Title</w:t>
      </w:r>
    </w:p>
    <w:p w:rsidR="00C342D8" w:rsidRDefault="00C342D8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 on FY2017 Municipal Budget</w:t>
      </w:r>
    </w:p>
    <w:p w:rsidR="00C342D8" w:rsidRDefault="00C342D8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 on FY2017 Municipal Budget</w:t>
      </w:r>
    </w:p>
    <w:p w:rsidR="00C342D8" w:rsidRDefault="00C342D8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</w:t>
      </w:r>
      <w:r w:rsidR="00D1102C">
        <w:rPr>
          <w:b/>
          <w:bCs/>
          <w:sz w:val="24"/>
          <w:szCs w:val="24"/>
        </w:rPr>
        <w:t>Resolution</w:t>
      </w:r>
      <w:r>
        <w:rPr>
          <w:b/>
          <w:bCs/>
          <w:sz w:val="24"/>
          <w:szCs w:val="24"/>
        </w:rPr>
        <w:t xml:space="preserve"> No. 2017-4.___:  Adoption of the FY2017 Municipal Budget</w:t>
      </w:r>
    </w:p>
    <w:p w:rsidR="00C342D8" w:rsidRPr="00C342D8" w:rsidRDefault="00C342D8" w:rsidP="00C342D8">
      <w:pPr>
        <w:pStyle w:val="ListParagraph"/>
        <w:ind w:left="1440"/>
        <w:textAlignment w:val="baseline"/>
        <w:rPr>
          <w:b/>
          <w:bCs/>
          <w:sz w:val="24"/>
          <w:szCs w:val="24"/>
        </w:rPr>
      </w:pPr>
    </w:p>
    <w:p w:rsidR="00922F83" w:rsidRDefault="005370D3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BC0A7D" w:rsidP="000F0049">
      <w:pPr>
        <w:ind w:left="72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C342D8">
        <w:rPr>
          <w:b/>
          <w:bCs/>
          <w:sz w:val="24"/>
          <w:szCs w:val="24"/>
        </w:rPr>
        <w:t xml:space="preserve"> Adoption of Resolution No. 2017-4.___:  Payment of Bills</w:t>
      </w:r>
    </w:p>
    <w:p w:rsidR="006E63EC" w:rsidRDefault="00EE1776" w:rsidP="002C14CE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  </w:t>
      </w:r>
      <w:r w:rsidR="003209BC">
        <w:rPr>
          <w:b/>
          <w:bCs/>
          <w:sz w:val="24"/>
          <w:szCs w:val="24"/>
        </w:rPr>
        <w:t>Introduction of Bond Ordinance ___-2017</w:t>
      </w:r>
      <w:r w:rsidR="002C14CE">
        <w:rPr>
          <w:b/>
          <w:bCs/>
          <w:sz w:val="24"/>
          <w:szCs w:val="24"/>
        </w:rPr>
        <w:t xml:space="preserve">:  Extension of Sewer System to Property </w:t>
      </w:r>
    </w:p>
    <w:p w:rsidR="003209BC" w:rsidRDefault="002C14CE" w:rsidP="00EE1776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Located on Van Dam Avenue</w:t>
      </w:r>
    </w:p>
    <w:p w:rsidR="00754778" w:rsidRPr="002C14CE" w:rsidRDefault="00754778" w:rsidP="002C14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C14CE">
        <w:rPr>
          <w:b/>
          <w:bCs/>
          <w:sz w:val="24"/>
          <w:szCs w:val="24"/>
        </w:rPr>
        <w:t>A</w:t>
      </w:r>
      <w:r w:rsidR="002C14CE" w:rsidRPr="002C14CE">
        <w:rPr>
          <w:b/>
          <w:bCs/>
          <w:sz w:val="24"/>
          <w:szCs w:val="24"/>
        </w:rPr>
        <w:t xml:space="preserve">doption of Resolution No. 2017-4.___:  Interlocal Agreement with Borough of </w:t>
      </w:r>
    </w:p>
    <w:p w:rsidR="002C14CE" w:rsidRPr="002C14CE" w:rsidRDefault="002C14CE" w:rsidP="002C14C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Ringwood for Snake Den Road</w:t>
      </w:r>
    </w:p>
    <w:p w:rsidR="00754778" w:rsidRDefault="00754778" w:rsidP="002C14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C14CE">
        <w:rPr>
          <w:b/>
          <w:bCs/>
          <w:sz w:val="24"/>
          <w:szCs w:val="24"/>
        </w:rPr>
        <w:t>Ado</w:t>
      </w:r>
      <w:r w:rsidR="002C14CE" w:rsidRPr="002C14CE">
        <w:rPr>
          <w:b/>
          <w:bCs/>
          <w:sz w:val="24"/>
          <w:szCs w:val="24"/>
        </w:rPr>
        <w:t>ption of Tax Office Resolutions:</w:t>
      </w:r>
    </w:p>
    <w:p w:rsidR="002C14CE" w:rsidRDefault="002C14CE" w:rsidP="002C14C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#15-00003; 131 Vreeland Avenue</w:t>
      </w:r>
    </w:p>
    <w:p w:rsidR="002C14CE" w:rsidRDefault="002C14CE" w:rsidP="002C14C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#15-00006; 19 Red Twig Trail</w:t>
      </w:r>
    </w:p>
    <w:p w:rsidR="002C14CE" w:rsidRDefault="00E660CB" w:rsidP="002C14C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#15-00017; 24 Sandra Lane</w:t>
      </w:r>
    </w:p>
    <w:p w:rsidR="00E660CB" w:rsidRDefault="00E660CB" w:rsidP="002C14C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Title Lien </w:t>
      </w:r>
      <w:r w:rsidR="00D1102C">
        <w:rPr>
          <w:b/>
          <w:bCs/>
          <w:sz w:val="24"/>
          <w:szCs w:val="24"/>
        </w:rPr>
        <w:t>Certificate</w:t>
      </w:r>
      <w:r>
        <w:rPr>
          <w:b/>
          <w:bCs/>
          <w:sz w:val="24"/>
          <w:szCs w:val="24"/>
        </w:rPr>
        <w:t xml:space="preserve"> #15-00020; 37 Knolls Road</w:t>
      </w:r>
    </w:p>
    <w:p w:rsidR="00E660CB" w:rsidRDefault="00E660CB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Introduction of Ordinance No. ___-2017:  Implementation of changes as recommended by the </w:t>
      </w:r>
      <w:r w:rsidR="00D1102C">
        <w:rPr>
          <w:b/>
          <w:bCs/>
          <w:sz w:val="24"/>
          <w:szCs w:val="24"/>
        </w:rPr>
        <w:t>Ordinance</w:t>
      </w:r>
      <w:r>
        <w:rPr>
          <w:b/>
          <w:bCs/>
          <w:sz w:val="24"/>
          <w:szCs w:val="24"/>
        </w:rPr>
        <w:t xml:space="preserve"> Review Committee</w:t>
      </w:r>
      <w:r w:rsidR="00E0069D">
        <w:rPr>
          <w:b/>
          <w:bCs/>
          <w:sz w:val="24"/>
          <w:szCs w:val="24"/>
        </w:rPr>
        <w:t>/zoning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823ABB" w:rsidRDefault="00E660CB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 Two</w:t>
      </w:r>
      <w:r w:rsidR="00823ABB">
        <w:rPr>
          <w:b/>
          <w:bCs/>
          <w:sz w:val="24"/>
          <w:szCs w:val="24"/>
        </w:rPr>
        <w:t xml:space="preserve"> matter</w:t>
      </w:r>
      <w:r>
        <w:rPr>
          <w:b/>
          <w:bCs/>
          <w:sz w:val="24"/>
          <w:szCs w:val="24"/>
        </w:rPr>
        <w:t>s</w:t>
      </w:r>
      <w:r w:rsidR="00823ABB">
        <w:rPr>
          <w:b/>
          <w:bCs/>
          <w:sz w:val="24"/>
          <w:szCs w:val="24"/>
        </w:rPr>
        <w:t xml:space="preserve"> - personnel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E660C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 Session Meeting – May 2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E660C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May 16</w:t>
      </w:r>
      <w:r w:rsidR="001D6ABD">
        <w:rPr>
          <w:b/>
          <w:bCs/>
          <w:sz w:val="24"/>
          <w:szCs w:val="24"/>
        </w:rPr>
        <w:t>, 2017</w:t>
      </w:r>
    </w:p>
    <w:p w:rsidR="00E660CB" w:rsidRDefault="00E660C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Voter Registration Deadline for Primary Election – May 16, 2017; Clerk’s Office open until 9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5370D3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62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344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3209BC">
      <w:pPr>
        <w:numPr>
          <w:ilvl w:val="0"/>
          <w:numId w:val="3"/>
        </w:numPr>
        <w:tabs>
          <w:tab w:val="left" w:pos="9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E660CB" w:rsidRDefault="00E660C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23ABB" w:rsidRDefault="00823ABB" w:rsidP="00744F67">
      <w:pPr>
        <w:jc w:val="both"/>
        <w:rPr>
          <w:b/>
          <w:sz w:val="24"/>
          <w:szCs w:val="24"/>
        </w:rPr>
      </w:pPr>
    </w:p>
    <w:sectPr w:rsidR="008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DF"/>
    <w:multiLevelType w:val="hybridMultilevel"/>
    <w:tmpl w:val="2B34BC7A"/>
    <w:lvl w:ilvl="0" w:tplc="3E44FF84">
      <w:start w:val="3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64C466A"/>
    <w:multiLevelType w:val="hybridMultilevel"/>
    <w:tmpl w:val="A5145D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0089"/>
    <w:rsid w:val="00056F2A"/>
    <w:rsid w:val="000A426D"/>
    <w:rsid w:val="000B06AC"/>
    <w:rsid w:val="000E22C6"/>
    <w:rsid w:val="000E6C77"/>
    <w:rsid w:val="000F0049"/>
    <w:rsid w:val="000F4984"/>
    <w:rsid w:val="00146D32"/>
    <w:rsid w:val="001B268E"/>
    <w:rsid w:val="001D6ABD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3209BC"/>
    <w:rsid w:val="00344A1E"/>
    <w:rsid w:val="00370DA5"/>
    <w:rsid w:val="00397A74"/>
    <w:rsid w:val="003C09F4"/>
    <w:rsid w:val="003D2EC4"/>
    <w:rsid w:val="003F5DDC"/>
    <w:rsid w:val="00412346"/>
    <w:rsid w:val="00415601"/>
    <w:rsid w:val="004266B5"/>
    <w:rsid w:val="00431BA4"/>
    <w:rsid w:val="00443DCC"/>
    <w:rsid w:val="00457751"/>
    <w:rsid w:val="00464A2A"/>
    <w:rsid w:val="00467FD4"/>
    <w:rsid w:val="004774F8"/>
    <w:rsid w:val="004824B1"/>
    <w:rsid w:val="004C6039"/>
    <w:rsid w:val="004E2FB0"/>
    <w:rsid w:val="004F6287"/>
    <w:rsid w:val="005370D3"/>
    <w:rsid w:val="00593B56"/>
    <w:rsid w:val="005A6207"/>
    <w:rsid w:val="005B02CB"/>
    <w:rsid w:val="005B67A5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34D8A"/>
    <w:rsid w:val="00744F67"/>
    <w:rsid w:val="00754778"/>
    <w:rsid w:val="0079669C"/>
    <w:rsid w:val="007A36C1"/>
    <w:rsid w:val="007C1F9B"/>
    <w:rsid w:val="007C3B53"/>
    <w:rsid w:val="007D5539"/>
    <w:rsid w:val="00804F1F"/>
    <w:rsid w:val="00823ABB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264CB"/>
    <w:rsid w:val="0098131A"/>
    <w:rsid w:val="00983005"/>
    <w:rsid w:val="00992E99"/>
    <w:rsid w:val="0099467B"/>
    <w:rsid w:val="009E06FB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C741E"/>
    <w:rsid w:val="00AE2451"/>
    <w:rsid w:val="00B20805"/>
    <w:rsid w:val="00B270D4"/>
    <w:rsid w:val="00B90CB9"/>
    <w:rsid w:val="00BC0A7D"/>
    <w:rsid w:val="00BF5EA2"/>
    <w:rsid w:val="00BF7CB0"/>
    <w:rsid w:val="00C0542B"/>
    <w:rsid w:val="00C22040"/>
    <w:rsid w:val="00C342D8"/>
    <w:rsid w:val="00C43FF3"/>
    <w:rsid w:val="00C519F3"/>
    <w:rsid w:val="00C5319A"/>
    <w:rsid w:val="00C64107"/>
    <w:rsid w:val="00C726EF"/>
    <w:rsid w:val="00C87BB1"/>
    <w:rsid w:val="00C90173"/>
    <w:rsid w:val="00CD6143"/>
    <w:rsid w:val="00CE539E"/>
    <w:rsid w:val="00D02A71"/>
    <w:rsid w:val="00D051B9"/>
    <w:rsid w:val="00D0750C"/>
    <w:rsid w:val="00D1102C"/>
    <w:rsid w:val="00DF01BD"/>
    <w:rsid w:val="00DF2026"/>
    <w:rsid w:val="00E0069D"/>
    <w:rsid w:val="00E14557"/>
    <w:rsid w:val="00E15313"/>
    <w:rsid w:val="00E25B07"/>
    <w:rsid w:val="00E518EC"/>
    <w:rsid w:val="00E613B8"/>
    <w:rsid w:val="00E641DE"/>
    <w:rsid w:val="00E660CB"/>
    <w:rsid w:val="00E72029"/>
    <w:rsid w:val="00E73301"/>
    <w:rsid w:val="00E750BC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90F58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00DA-AA21-4287-BC10-1783596B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2017-04-13T17:43:00Z</cp:lastPrinted>
  <dcterms:created xsi:type="dcterms:W3CDTF">2017-04-13T17:44:00Z</dcterms:created>
  <dcterms:modified xsi:type="dcterms:W3CDTF">2017-04-13T17:44:00Z</dcterms:modified>
</cp:coreProperties>
</file>